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25D" w:rsidRDefault="00567BC8">
      <w:pPr>
        <w:spacing w:before="68" w:line="276" w:lineRule="auto"/>
        <w:ind w:left="204" w:right="102"/>
        <w:jc w:val="center"/>
        <w:rPr>
          <w:rFonts w:ascii="Arial"/>
        </w:rPr>
      </w:pPr>
      <w:r>
        <w:rPr>
          <w:rFonts w:ascii="Arial"/>
          <w:b/>
          <w:color w:val="383838"/>
          <w:sz w:val="25"/>
        </w:rPr>
        <w:t>NOTICE</w:t>
      </w:r>
      <w:r>
        <w:rPr>
          <w:rFonts w:ascii="Arial"/>
          <w:b/>
          <w:color w:val="383838"/>
          <w:spacing w:val="-3"/>
          <w:sz w:val="25"/>
        </w:rPr>
        <w:t xml:space="preserve"> </w:t>
      </w:r>
      <w:r>
        <w:rPr>
          <w:rFonts w:ascii="Arial"/>
          <w:b/>
          <w:color w:val="383838"/>
          <w:sz w:val="25"/>
        </w:rPr>
        <w:t>OF</w:t>
      </w:r>
      <w:r>
        <w:rPr>
          <w:rFonts w:ascii="Arial"/>
          <w:b/>
          <w:color w:val="383838"/>
          <w:spacing w:val="-3"/>
          <w:sz w:val="25"/>
        </w:rPr>
        <w:t xml:space="preserve"> </w:t>
      </w:r>
      <w:r>
        <w:rPr>
          <w:rFonts w:ascii="Arial"/>
          <w:b/>
          <w:color w:val="383838"/>
          <w:sz w:val="25"/>
        </w:rPr>
        <w:t>MEETING</w:t>
      </w:r>
      <w:r>
        <w:rPr>
          <w:rFonts w:ascii="Arial"/>
          <w:color w:val="383838"/>
          <w:sz w:val="20"/>
        </w:rPr>
        <w:t>:</w:t>
      </w:r>
      <w:r>
        <w:rPr>
          <w:rFonts w:ascii="Arial"/>
          <w:color w:val="383838"/>
          <w:spacing w:val="-3"/>
          <w:sz w:val="20"/>
        </w:rPr>
        <w:t xml:space="preserve"> </w:t>
      </w:r>
      <w:r>
        <w:rPr>
          <w:rFonts w:ascii="Arial"/>
          <w:color w:val="383838"/>
        </w:rPr>
        <w:t>An</w:t>
      </w:r>
      <w:r>
        <w:rPr>
          <w:rFonts w:ascii="Arial"/>
          <w:color w:val="383838"/>
          <w:spacing w:val="-3"/>
        </w:rPr>
        <w:t xml:space="preserve"> </w:t>
      </w:r>
      <w:r>
        <w:rPr>
          <w:rFonts w:ascii="Arial"/>
          <w:color w:val="383838"/>
        </w:rPr>
        <w:t>open,</w:t>
      </w:r>
      <w:r>
        <w:rPr>
          <w:rFonts w:ascii="Arial"/>
          <w:color w:val="383838"/>
          <w:spacing w:val="-3"/>
        </w:rPr>
        <w:t xml:space="preserve"> </w:t>
      </w:r>
      <w:r>
        <w:rPr>
          <w:rFonts w:ascii="Arial"/>
          <w:color w:val="383838"/>
        </w:rPr>
        <w:t>meeting</w:t>
      </w:r>
      <w:r>
        <w:rPr>
          <w:rFonts w:ascii="Arial"/>
          <w:color w:val="383838"/>
          <w:spacing w:val="-3"/>
        </w:rPr>
        <w:t xml:space="preserve"> </w:t>
      </w:r>
      <w:r>
        <w:rPr>
          <w:rFonts w:ascii="Arial"/>
          <w:color w:val="383838"/>
        </w:rPr>
        <w:t>of</w:t>
      </w:r>
      <w:r>
        <w:rPr>
          <w:rFonts w:ascii="Arial"/>
          <w:color w:val="383838"/>
          <w:spacing w:val="-3"/>
        </w:rPr>
        <w:t xml:space="preserve"> </w:t>
      </w:r>
      <w:r>
        <w:rPr>
          <w:rFonts w:ascii="Arial"/>
          <w:color w:val="383838"/>
        </w:rPr>
        <w:t>the</w:t>
      </w:r>
      <w:r>
        <w:rPr>
          <w:rFonts w:ascii="Arial"/>
          <w:color w:val="383838"/>
          <w:spacing w:val="-3"/>
        </w:rPr>
        <w:t xml:space="preserve"> </w:t>
      </w:r>
      <w:r>
        <w:rPr>
          <w:rFonts w:ascii="Arial"/>
          <w:color w:val="383838"/>
        </w:rPr>
        <w:t>Board</w:t>
      </w:r>
      <w:r>
        <w:rPr>
          <w:rFonts w:ascii="Arial"/>
          <w:color w:val="383838"/>
          <w:spacing w:val="-3"/>
        </w:rPr>
        <w:t xml:space="preserve"> </w:t>
      </w:r>
      <w:r>
        <w:rPr>
          <w:rFonts w:ascii="Arial"/>
          <w:color w:val="383838"/>
        </w:rPr>
        <w:t>of</w:t>
      </w:r>
      <w:r>
        <w:rPr>
          <w:rFonts w:ascii="Arial"/>
          <w:color w:val="383838"/>
          <w:spacing w:val="-3"/>
        </w:rPr>
        <w:t xml:space="preserve"> </w:t>
      </w:r>
      <w:r>
        <w:rPr>
          <w:rFonts w:ascii="Arial"/>
          <w:color w:val="383838"/>
        </w:rPr>
        <w:t>Directors</w:t>
      </w:r>
      <w:r>
        <w:rPr>
          <w:rFonts w:ascii="Arial"/>
          <w:color w:val="383838"/>
          <w:spacing w:val="-3"/>
        </w:rPr>
        <w:t xml:space="preserve"> </w:t>
      </w:r>
      <w:r>
        <w:rPr>
          <w:rFonts w:ascii="Arial"/>
          <w:color w:val="383838"/>
        </w:rPr>
        <w:t>of</w:t>
      </w:r>
      <w:r>
        <w:rPr>
          <w:rFonts w:ascii="Arial"/>
          <w:color w:val="383838"/>
          <w:spacing w:val="-3"/>
        </w:rPr>
        <w:t xml:space="preserve"> </w:t>
      </w:r>
      <w:r>
        <w:rPr>
          <w:rFonts w:ascii="Arial"/>
          <w:color w:val="383838"/>
        </w:rPr>
        <w:t>the</w:t>
      </w:r>
      <w:r>
        <w:rPr>
          <w:rFonts w:ascii="Arial"/>
          <w:color w:val="383838"/>
          <w:spacing w:val="-3"/>
        </w:rPr>
        <w:t xml:space="preserve"> </w:t>
      </w:r>
      <w:r>
        <w:rPr>
          <w:rFonts w:ascii="Arial"/>
          <w:color w:val="383838"/>
        </w:rPr>
        <w:t>Mill</w:t>
      </w:r>
      <w:r>
        <w:rPr>
          <w:rFonts w:ascii="Arial"/>
          <w:color w:val="383838"/>
          <w:spacing w:val="-3"/>
        </w:rPr>
        <w:t xml:space="preserve"> </w:t>
      </w:r>
      <w:r>
        <w:rPr>
          <w:rFonts w:ascii="Arial"/>
          <w:color w:val="383838"/>
        </w:rPr>
        <w:t>Creek</w:t>
      </w:r>
      <w:r>
        <w:rPr>
          <w:rFonts w:ascii="Arial"/>
          <w:color w:val="383838"/>
          <w:spacing w:val="-3"/>
        </w:rPr>
        <w:t xml:space="preserve"> </w:t>
      </w:r>
      <w:r>
        <w:rPr>
          <w:rFonts w:ascii="Arial"/>
          <w:color w:val="383838"/>
        </w:rPr>
        <w:t>Summer</w:t>
      </w:r>
      <w:r>
        <w:rPr>
          <w:rFonts w:ascii="Arial"/>
          <w:color w:val="383838"/>
          <w:spacing w:val="-3"/>
        </w:rPr>
        <w:t xml:space="preserve"> </w:t>
      </w:r>
      <w:r>
        <w:rPr>
          <w:rFonts w:ascii="Arial"/>
          <w:color w:val="383838"/>
        </w:rPr>
        <w:t xml:space="preserve">Home Owners Association will be held at </w:t>
      </w:r>
      <w:r>
        <w:rPr>
          <w:rFonts w:ascii="Arial"/>
          <w:b/>
          <w:color w:val="383838"/>
        </w:rPr>
        <w:t xml:space="preserve">5:00 PM on Monday, October 7, 2024 </w:t>
      </w:r>
      <w:r>
        <w:rPr>
          <w:rFonts w:ascii="Arial"/>
          <w:color w:val="383838"/>
        </w:rPr>
        <w:t xml:space="preserve">at </w:t>
      </w:r>
      <w:hyperlink r:id="rId5">
        <w:r>
          <w:rPr>
            <w:rFonts w:ascii="Arial"/>
            <w:color w:val="1154CC"/>
            <w:spacing w:val="-2"/>
            <w:u w:val="thick" w:color="1154CC"/>
          </w:rPr>
          <w:t>https:us02web.zoom.us/j/9169514650?pwd=cVFuVVRkaDhoZk1OYU1dwjVCeFdqQT09</w:t>
        </w:r>
      </w:hyperlink>
    </w:p>
    <w:p w:rsidR="00D5625D" w:rsidRDefault="00567BC8">
      <w:pPr>
        <w:pStyle w:val="BodyText"/>
        <w:spacing w:before="0"/>
        <w:ind w:left="204"/>
        <w:jc w:val="center"/>
        <w:rPr>
          <w:rFonts w:ascii="Arial"/>
        </w:rPr>
      </w:pPr>
      <w:r>
        <w:rPr>
          <w:rFonts w:ascii="Arial"/>
          <w:color w:val="212121"/>
        </w:rPr>
        <w:t xml:space="preserve">Meeting ID: 916 951 </w:t>
      </w:r>
      <w:r>
        <w:rPr>
          <w:rFonts w:ascii="Arial"/>
          <w:color w:val="212121"/>
          <w:spacing w:val="-4"/>
        </w:rPr>
        <w:t>4650</w:t>
      </w:r>
    </w:p>
    <w:p w:rsidR="00D5625D" w:rsidRDefault="00567BC8">
      <w:pPr>
        <w:pStyle w:val="BodyText"/>
        <w:spacing w:before="3"/>
        <w:ind w:left="204"/>
        <w:jc w:val="center"/>
        <w:rPr>
          <w:rFonts w:ascii="Arial"/>
        </w:rPr>
      </w:pPr>
      <w:r>
        <w:rPr>
          <w:rFonts w:ascii="Arial"/>
          <w:color w:val="212121"/>
        </w:rPr>
        <w:t xml:space="preserve">Passcode: </w:t>
      </w:r>
      <w:r>
        <w:rPr>
          <w:rFonts w:ascii="Arial"/>
          <w:color w:val="212121"/>
          <w:spacing w:val="-2"/>
        </w:rPr>
        <w:t>789385</w:t>
      </w:r>
    </w:p>
    <w:p w:rsidR="00D5625D" w:rsidRDefault="00D5625D">
      <w:pPr>
        <w:pStyle w:val="BodyText"/>
        <w:spacing w:before="0"/>
        <w:rPr>
          <w:rFonts w:ascii="Arial"/>
        </w:rPr>
      </w:pPr>
    </w:p>
    <w:p w:rsidR="00D5625D" w:rsidRDefault="00D5625D">
      <w:pPr>
        <w:pStyle w:val="BodyText"/>
        <w:spacing w:before="148"/>
        <w:rPr>
          <w:rFonts w:ascii="Arial"/>
        </w:rPr>
      </w:pPr>
    </w:p>
    <w:p w:rsidR="00D5625D" w:rsidRDefault="00567BC8">
      <w:pPr>
        <w:pStyle w:val="Title"/>
      </w:pPr>
      <w:r>
        <w:rPr>
          <w:color w:val="383838"/>
        </w:rPr>
        <w:t>BOARD</w:t>
      </w:r>
      <w:r>
        <w:rPr>
          <w:color w:val="383838"/>
          <w:spacing w:val="-6"/>
        </w:rPr>
        <w:t xml:space="preserve"> </w:t>
      </w:r>
      <w:r>
        <w:rPr>
          <w:color w:val="383838"/>
        </w:rPr>
        <w:t>MEETING</w:t>
      </w:r>
      <w:r>
        <w:rPr>
          <w:color w:val="383838"/>
          <w:spacing w:val="-6"/>
        </w:rPr>
        <w:t xml:space="preserve"> </w:t>
      </w:r>
      <w:r w:rsidR="006C3958">
        <w:rPr>
          <w:color w:val="383838"/>
          <w:spacing w:val="-2"/>
        </w:rPr>
        <w:t>Draft Minutes</w:t>
      </w:r>
    </w:p>
    <w:p w:rsidR="00D5625D" w:rsidRDefault="00D5625D">
      <w:pPr>
        <w:pStyle w:val="BodyText"/>
        <w:spacing w:before="17"/>
        <w:rPr>
          <w:b/>
          <w:sz w:val="29"/>
        </w:rPr>
      </w:pPr>
    </w:p>
    <w:p w:rsidR="00D5625D" w:rsidRDefault="00567BC8">
      <w:pPr>
        <w:pStyle w:val="Heading1"/>
        <w:numPr>
          <w:ilvl w:val="0"/>
          <w:numId w:val="1"/>
        </w:numPr>
        <w:tabs>
          <w:tab w:val="left" w:pos="515"/>
        </w:tabs>
        <w:spacing w:before="1"/>
        <w:ind w:left="515" w:hanging="408"/>
        <w:rPr>
          <w:b w:val="0"/>
          <w:color w:val="383838"/>
        </w:rPr>
      </w:pPr>
      <w:r>
        <w:rPr>
          <w:color w:val="383838"/>
        </w:rPr>
        <w:t xml:space="preserve">Call to </w:t>
      </w:r>
      <w:r>
        <w:rPr>
          <w:color w:val="383838"/>
          <w:spacing w:val="-2"/>
        </w:rPr>
        <w:t>Order</w:t>
      </w:r>
      <w:r w:rsidR="00001E98">
        <w:rPr>
          <w:color w:val="383838"/>
          <w:spacing w:val="-2"/>
        </w:rPr>
        <w:t xml:space="preserve"> 5 pm </w:t>
      </w:r>
      <w:r w:rsidR="00001E98">
        <w:rPr>
          <w:b w:val="0"/>
          <w:color w:val="383838"/>
          <w:spacing w:val="-2"/>
        </w:rPr>
        <w:t xml:space="preserve">Karle, O’Sullivan, Loker, Kolakowski. </w:t>
      </w:r>
    </w:p>
    <w:p w:rsidR="00D5625D" w:rsidRDefault="00D5625D">
      <w:pPr>
        <w:pStyle w:val="BodyText"/>
        <w:spacing w:before="87"/>
        <w:rPr>
          <w:b/>
        </w:rPr>
      </w:pPr>
    </w:p>
    <w:p w:rsidR="00D5625D" w:rsidRDefault="00567BC8">
      <w:pPr>
        <w:pStyle w:val="ListParagraph"/>
        <w:numPr>
          <w:ilvl w:val="0"/>
          <w:numId w:val="1"/>
        </w:numPr>
        <w:tabs>
          <w:tab w:val="left" w:pos="515"/>
        </w:tabs>
        <w:spacing w:before="0" w:line="276" w:lineRule="auto"/>
        <w:ind w:left="107" w:right="156" w:firstLine="0"/>
        <w:rPr>
          <w:color w:val="383838"/>
          <w:sz w:val="24"/>
        </w:rPr>
      </w:pPr>
      <w:r>
        <w:rPr>
          <w:b/>
          <w:color w:val="383838"/>
          <w:sz w:val="24"/>
        </w:rPr>
        <w:t>Open</w:t>
      </w:r>
      <w:r>
        <w:rPr>
          <w:b/>
          <w:color w:val="383838"/>
          <w:spacing w:val="-4"/>
          <w:sz w:val="24"/>
        </w:rPr>
        <w:t xml:space="preserve"> </w:t>
      </w:r>
      <w:r>
        <w:rPr>
          <w:b/>
          <w:color w:val="383838"/>
          <w:sz w:val="24"/>
        </w:rPr>
        <w:t>Forum</w:t>
      </w:r>
      <w:r>
        <w:rPr>
          <w:color w:val="383838"/>
          <w:sz w:val="24"/>
        </w:rPr>
        <w:t>.</w:t>
      </w:r>
      <w:r>
        <w:rPr>
          <w:color w:val="383838"/>
          <w:spacing w:val="-4"/>
          <w:sz w:val="24"/>
        </w:rPr>
        <w:t xml:space="preserve"> </w:t>
      </w:r>
      <w:r>
        <w:rPr>
          <w:color w:val="383838"/>
          <w:sz w:val="24"/>
        </w:rPr>
        <w:t>During</w:t>
      </w:r>
      <w:r>
        <w:rPr>
          <w:color w:val="383838"/>
          <w:spacing w:val="-4"/>
          <w:sz w:val="24"/>
        </w:rPr>
        <w:t xml:space="preserve"> </w:t>
      </w:r>
      <w:r>
        <w:rPr>
          <w:color w:val="383838"/>
          <w:sz w:val="24"/>
        </w:rPr>
        <w:t>open</w:t>
      </w:r>
      <w:r>
        <w:rPr>
          <w:color w:val="383838"/>
          <w:spacing w:val="-4"/>
          <w:sz w:val="24"/>
        </w:rPr>
        <w:t xml:space="preserve"> </w:t>
      </w:r>
      <w:r>
        <w:rPr>
          <w:color w:val="383838"/>
          <w:sz w:val="24"/>
        </w:rPr>
        <w:t>forum,</w:t>
      </w:r>
      <w:r>
        <w:rPr>
          <w:color w:val="383838"/>
          <w:spacing w:val="-4"/>
          <w:sz w:val="24"/>
        </w:rPr>
        <w:t xml:space="preserve"> </w:t>
      </w:r>
      <w:r>
        <w:rPr>
          <w:color w:val="383838"/>
          <w:sz w:val="24"/>
        </w:rPr>
        <w:t>each</w:t>
      </w:r>
      <w:r>
        <w:rPr>
          <w:color w:val="383838"/>
          <w:spacing w:val="-4"/>
          <w:sz w:val="24"/>
        </w:rPr>
        <w:t xml:space="preserve"> </w:t>
      </w:r>
      <w:r>
        <w:rPr>
          <w:color w:val="383838"/>
          <w:sz w:val="24"/>
        </w:rPr>
        <w:t>attendee</w:t>
      </w:r>
      <w:r>
        <w:rPr>
          <w:color w:val="383838"/>
          <w:spacing w:val="-4"/>
          <w:sz w:val="24"/>
        </w:rPr>
        <w:t xml:space="preserve"> </w:t>
      </w:r>
      <w:r>
        <w:rPr>
          <w:color w:val="383838"/>
          <w:sz w:val="24"/>
        </w:rPr>
        <w:t>may</w:t>
      </w:r>
      <w:r>
        <w:rPr>
          <w:color w:val="383838"/>
          <w:spacing w:val="-4"/>
          <w:sz w:val="24"/>
        </w:rPr>
        <w:t xml:space="preserve"> </w:t>
      </w:r>
      <w:r>
        <w:rPr>
          <w:color w:val="383838"/>
          <w:sz w:val="24"/>
        </w:rPr>
        <w:t>address</w:t>
      </w:r>
      <w:r>
        <w:rPr>
          <w:color w:val="383838"/>
          <w:spacing w:val="-4"/>
          <w:sz w:val="24"/>
        </w:rPr>
        <w:t xml:space="preserve"> </w:t>
      </w:r>
      <w:r>
        <w:rPr>
          <w:color w:val="383838"/>
          <w:sz w:val="24"/>
        </w:rPr>
        <w:t>the</w:t>
      </w:r>
      <w:r>
        <w:rPr>
          <w:color w:val="383838"/>
          <w:spacing w:val="-4"/>
          <w:sz w:val="24"/>
        </w:rPr>
        <w:t xml:space="preserve"> </w:t>
      </w:r>
      <w:r>
        <w:rPr>
          <w:color w:val="383838"/>
          <w:sz w:val="24"/>
        </w:rPr>
        <w:t>board</w:t>
      </w:r>
      <w:r>
        <w:rPr>
          <w:color w:val="383838"/>
          <w:spacing w:val="-4"/>
          <w:sz w:val="24"/>
        </w:rPr>
        <w:t xml:space="preserve"> </w:t>
      </w:r>
      <w:r>
        <w:rPr>
          <w:color w:val="383838"/>
          <w:sz w:val="24"/>
        </w:rPr>
        <w:t>for</w:t>
      </w:r>
      <w:r>
        <w:rPr>
          <w:color w:val="383838"/>
          <w:spacing w:val="-4"/>
          <w:sz w:val="24"/>
        </w:rPr>
        <w:t xml:space="preserve"> </w:t>
      </w:r>
      <w:r>
        <w:rPr>
          <w:color w:val="383838"/>
          <w:sz w:val="24"/>
        </w:rPr>
        <w:t>up to three minutes.</w:t>
      </w:r>
      <w:r w:rsidR="00001E98">
        <w:rPr>
          <w:color w:val="383838"/>
          <w:sz w:val="24"/>
        </w:rPr>
        <w:t xml:space="preserve"> Terry and Georgene </w:t>
      </w:r>
      <w:proofErr w:type="spellStart"/>
      <w:r w:rsidR="00001E98">
        <w:rPr>
          <w:color w:val="383838"/>
          <w:sz w:val="24"/>
        </w:rPr>
        <w:t>Neher</w:t>
      </w:r>
      <w:proofErr w:type="spellEnd"/>
      <w:r w:rsidR="00001E98">
        <w:rPr>
          <w:color w:val="383838"/>
          <w:sz w:val="24"/>
        </w:rPr>
        <w:t xml:space="preserve">, Kate </w:t>
      </w:r>
      <w:r w:rsidR="00EE0D3A">
        <w:rPr>
          <w:color w:val="383838"/>
          <w:sz w:val="24"/>
        </w:rPr>
        <w:t xml:space="preserve">Schumacher </w:t>
      </w:r>
      <w:r w:rsidR="00001E98">
        <w:rPr>
          <w:color w:val="383838"/>
          <w:sz w:val="24"/>
        </w:rPr>
        <w:t xml:space="preserve">Lot </w:t>
      </w:r>
      <w:r w:rsidR="00EE0D3A">
        <w:rPr>
          <w:color w:val="383838"/>
          <w:sz w:val="24"/>
        </w:rPr>
        <w:t>1</w:t>
      </w:r>
      <w:r w:rsidR="00001E98">
        <w:rPr>
          <w:color w:val="383838"/>
          <w:sz w:val="24"/>
        </w:rPr>
        <w:t xml:space="preserve">28, Kay Kaiser, Gayle </w:t>
      </w:r>
      <w:r w:rsidR="00AD2680">
        <w:rPr>
          <w:color w:val="383838"/>
          <w:sz w:val="24"/>
        </w:rPr>
        <w:t>Rose-</w:t>
      </w:r>
      <w:proofErr w:type="spellStart"/>
      <w:r w:rsidR="00AD2680">
        <w:rPr>
          <w:color w:val="383838"/>
          <w:sz w:val="24"/>
        </w:rPr>
        <w:t>Wever</w:t>
      </w:r>
      <w:proofErr w:type="spellEnd"/>
      <w:r w:rsidR="00AD2680">
        <w:rPr>
          <w:color w:val="383838"/>
          <w:sz w:val="24"/>
        </w:rPr>
        <w:t>,</w:t>
      </w:r>
      <w:r w:rsidR="00001E98">
        <w:rPr>
          <w:color w:val="383838"/>
          <w:sz w:val="24"/>
        </w:rPr>
        <w:t xml:space="preserve"> Craig and Laurie </w:t>
      </w:r>
      <w:proofErr w:type="spellStart"/>
      <w:r w:rsidR="00001E98">
        <w:rPr>
          <w:color w:val="383838"/>
          <w:sz w:val="24"/>
        </w:rPr>
        <w:t>Faniani</w:t>
      </w:r>
      <w:proofErr w:type="spellEnd"/>
      <w:r w:rsidR="00CE4A7F">
        <w:rPr>
          <w:color w:val="383838"/>
          <w:sz w:val="24"/>
        </w:rPr>
        <w:t xml:space="preserve">, Dave </w:t>
      </w:r>
      <w:proofErr w:type="spellStart"/>
      <w:r w:rsidR="00CE4A7F">
        <w:rPr>
          <w:color w:val="383838"/>
          <w:sz w:val="24"/>
        </w:rPr>
        <w:t>Kolakowski</w:t>
      </w:r>
      <w:proofErr w:type="spellEnd"/>
      <w:r w:rsidR="00334D0A">
        <w:rPr>
          <w:color w:val="383838"/>
          <w:sz w:val="24"/>
        </w:rPr>
        <w:t xml:space="preserve"> (Water Board)</w:t>
      </w:r>
      <w:r w:rsidR="00CE4A7F">
        <w:rPr>
          <w:color w:val="383838"/>
          <w:sz w:val="24"/>
        </w:rPr>
        <w:t xml:space="preserve">. </w:t>
      </w:r>
      <w:r w:rsidR="00001E98">
        <w:rPr>
          <w:color w:val="383838"/>
          <w:sz w:val="24"/>
        </w:rPr>
        <w:t xml:space="preserve">Kate wanted to know about September cleanup. </w:t>
      </w:r>
      <w:r w:rsidR="00614A1C">
        <w:rPr>
          <w:color w:val="383838"/>
          <w:sz w:val="24"/>
        </w:rPr>
        <w:t xml:space="preserve">Karle replied that only one cabin owner was identified as having a lot that did not meet fire readiness standards.  </w:t>
      </w:r>
      <w:r w:rsidR="00001E98">
        <w:rPr>
          <w:color w:val="383838"/>
          <w:sz w:val="24"/>
        </w:rPr>
        <w:t>Why didn’t Board inform cabin owners more quickly</w:t>
      </w:r>
      <w:r w:rsidR="00614A1C">
        <w:rPr>
          <w:color w:val="383838"/>
          <w:sz w:val="24"/>
        </w:rPr>
        <w:t xml:space="preserve"> about progress of the Park Fire? Karle responded that information specific to Mill Creek was unavailable until the fire was very close to encroaching on Mill Creek. </w:t>
      </w:r>
      <w:r w:rsidR="00001E98">
        <w:rPr>
          <w:color w:val="383838"/>
          <w:sz w:val="24"/>
        </w:rPr>
        <w:t>Georgene encourage</w:t>
      </w:r>
      <w:r w:rsidR="00614A1C">
        <w:rPr>
          <w:color w:val="383838"/>
          <w:sz w:val="24"/>
        </w:rPr>
        <w:t xml:space="preserve">d </w:t>
      </w:r>
      <w:r w:rsidR="00001E98">
        <w:rPr>
          <w:color w:val="383838"/>
          <w:sz w:val="24"/>
        </w:rPr>
        <w:t>folks to join Mill Creek Facebook page</w:t>
      </w:r>
      <w:r w:rsidR="00614A1C">
        <w:rPr>
          <w:color w:val="383838"/>
          <w:sz w:val="24"/>
        </w:rPr>
        <w:t xml:space="preserve"> for information about goings on in Mill Creek, including emergencies such as the Park Fire. </w:t>
      </w:r>
      <w:r w:rsidR="00001E98">
        <w:rPr>
          <w:color w:val="383838"/>
          <w:sz w:val="24"/>
        </w:rPr>
        <w:t xml:space="preserve">   </w:t>
      </w:r>
    </w:p>
    <w:p w:rsidR="00D5625D" w:rsidRDefault="00D5625D">
      <w:pPr>
        <w:pStyle w:val="BodyText"/>
        <w:spacing w:before="88"/>
      </w:pPr>
    </w:p>
    <w:p w:rsidR="00D5625D" w:rsidRDefault="00567BC8">
      <w:pPr>
        <w:pStyle w:val="ListParagraph"/>
        <w:numPr>
          <w:ilvl w:val="0"/>
          <w:numId w:val="1"/>
        </w:numPr>
        <w:tabs>
          <w:tab w:val="left" w:pos="515"/>
        </w:tabs>
        <w:spacing w:before="1"/>
        <w:ind w:left="515" w:hanging="408"/>
        <w:rPr>
          <w:color w:val="383838"/>
          <w:sz w:val="24"/>
        </w:rPr>
      </w:pPr>
      <w:r>
        <w:rPr>
          <w:b/>
          <w:color w:val="383838"/>
          <w:sz w:val="24"/>
        </w:rPr>
        <w:t xml:space="preserve">Approval of Minutes </w:t>
      </w:r>
      <w:r>
        <w:rPr>
          <w:color w:val="383838"/>
          <w:sz w:val="24"/>
        </w:rPr>
        <w:t xml:space="preserve">-from September 2, </w:t>
      </w:r>
      <w:r>
        <w:rPr>
          <w:color w:val="383838"/>
          <w:spacing w:val="-4"/>
          <w:sz w:val="24"/>
        </w:rPr>
        <w:t>2024</w:t>
      </w:r>
      <w:r w:rsidR="00001E98">
        <w:rPr>
          <w:color w:val="383838"/>
          <w:spacing w:val="-4"/>
          <w:sz w:val="24"/>
        </w:rPr>
        <w:t xml:space="preserve"> Amended list of attendees and spelling of names. </w:t>
      </w:r>
      <w:r w:rsidR="00CE4A7F">
        <w:rPr>
          <w:color w:val="383838"/>
          <w:spacing w:val="-4"/>
          <w:sz w:val="24"/>
        </w:rPr>
        <w:t xml:space="preserve">Sandi moved, Loker seconded approve as amended. Passed unanimously. </w:t>
      </w:r>
    </w:p>
    <w:p w:rsidR="00D5625D" w:rsidRDefault="00567BC8">
      <w:pPr>
        <w:pStyle w:val="Heading1"/>
        <w:numPr>
          <w:ilvl w:val="0"/>
          <w:numId w:val="1"/>
        </w:numPr>
        <w:tabs>
          <w:tab w:val="left" w:pos="515"/>
        </w:tabs>
        <w:spacing w:before="43"/>
        <w:ind w:left="515" w:hanging="408"/>
        <w:rPr>
          <w:b w:val="0"/>
          <w:color w:val="383838"/>
        </w:rPr>
      </w:pPr>
      <w:r>
        <w:rPr>
          <w:color w:val="383838"/>
          <w:spacing w:val="-2"/>
        </w:rPr>
        <w:t>Reports</w:t>
      </w:r>
    </w:p>
    <w:p w:rsidR="00D5625D" w:rsidRDefault="00567BC8">
      <w:pPr>
        <w:pStyle w:val="ListParagraph"/>
        <w:numPr>
          <w:ilvl w:val="1"/>
          <w:numId w:val="1"/>
        </w:numPr>
        <w:tabs>
          <w:tab w:val="left" w:pos="1227"/>
        </w:tabs>
        <w:ind w:left="1227" w:hanging="400"/>
        <w:rPr>
          <w:sz w:val="24"/>
        </w:rPr>
      </w:pPr>
      <w:r>
        <w:rPr>
          <w:color w:val="383838"/>
          <w:sz w:val="24"/>
        </w:rPr>
        <w:t>Treasurer's</w:t>
      </w:r>
      <w:r>
        <w:rPr>
          <w:color w:val="383838"/>
          <w:spacing w:val="-9"/>
          <w:sz w:val="24"/>
        </w:rPr>
        <w:t xml:space="preserve"> </w:t>
      </w:r>
      <w:r>
        <w:rPr>
          <w:color w:val="383838"/>
          <w:sz w:val="24"/>
        </w:rPr>
        <w:t>Report-</w:t>
      </w:r>
      <w:r>
        <w:rPr>
          <w:color w:val="383838"/>
          <w:spacing w:val="-9"/>
          <w:sz w:val="24"/>
        </w:rPr>
        <w:t xml:space="preserve"> </w:t>
      </w:r>
      <w:r>
        <w:rPr>
          <w:color w:val="383838"/>
          <w:sz w:val="24"/>
        </w:rPr>
        <w:t>Mark</w:t>
      </w:r>
      <w:r>
        <w:rPr>
          <w:color w:val="383838"/>
          <w:spacing w:val="-9"/>
          <w:sz w:val="24"/>
        </w:rPr>
        <w:t xml:space="preserve"> </w:t>
      </w:r>
      <w:r>
        <w:rPr>
          <w:color w:val="383838"/>
          <w:sz w:val="24"/>
        </w:rPr>
        <w:t>O’</w:t>
      </w:r>
      <w:r>
        <w:rPr>
          <w:color w:val="383838"/>
          <w:spacing w:val="-8"/>
          <w:sz w:val="24"/>
        </w:rPr>
        <w:t xml:space="preserve"> </w:t>
      </w:r>
      <w:r>
        <w:rPr>
          <w:color w:val="383838"/>
          <w:spacing w:val="-2"/>
          <w:sz w:val="24"/>
        </w:rPr>
        <w:t>Sullivan</w:t>
      </w:r>
      <w:r w:rsidR="00CE4A7F">
        <w:rPr>
          <w:color w:val="383838"/>
          <w:spacing w:val="-2"/>
          <w:sz w:val="24"/>
        </w:rPr>
        <w:t xml:space="preserve"> reviewed expenses and current balances.  Sandi moved, Mark seconded to accept Treasurer’s Report. Passed unanimously.</w:t>
      </w:r>
    </w:p>
    <w:p w:rsidR="00D5625D" w:rsidRDefault="00567BC8">
      <w:pPr>
        <w:pStyle w:val="ListParagraph"/>
        <w:numPr>
          <w:ilvl w:val="1"/>
          <w:numId w:val="1"/>
        </w:numPr>
        <w:tabs>
          <w:tab w:val="left" w:pos="1229"/>
        </w:tabs>
        <w:ind w:left="1229" w:hanging="402"/>
        <w:rPr>
          <w:sz w:val="24"/>
        </w:rPr>
      </w:pPr>
      <w:r>
        <w:rPr>
          <w:color w:val="383838"/>
          <w:sz w:val="24"/>
        </w:rPr>
        <w:t>Water</w:t>
      </w:r>
      <w:r>
        <w:rPr>
          <w:color w:val="383838"/>
          <w:spacing w:val="-6"/>
          <w:sz w:val="24"/>
        </w:rPr>
        <w:t xml:space="preserve"> </w:t>
      </w:r>
      <w:r>
        <w:rPr>
          <w:color w:val="383838"/>
          <w:sz w:val="24"/>
        </w:rPr>
        <w:t>Board</w:t>
      </w:r>
      <w:r>
        <w:rPr>
          <w:color w:val="383838"/>
          <w:spacing w:val="-6"/>
          <w:sz w:val="24"/>
        </w:rPr>
        <w:t xml:space="preserve"> </w:t>
      </w:r>
      <w:r>
        <w:rPr>
          <w:color w:val="383838"/>
          <w:spacing w:val="-2"/>
          <w:sz w:val="24"/>
        </w:rPr>
        <w:t>Report</w:t>
      </w:r>
      <w:r w:rsidR="00CE4A7F">
        <w:rPr>
          <w:color w:val="383838"/>
          <w:spacing w:val="-2"/>
          <w:sz w:val="24"/>
        </w:rPr>
        <w:t xml:space="preserve">: Dave Kolakowski: </w:t>
      </w:r>
      <w:r w:rsidR="00614A1C">
        <w:rPr>
          <w:color w:val="383838"/>
          <w:spacing w:val="-2"/>
          <w:sz w:val="24"/>
        </w:rPr>
        <w:t xml:space="preserve">Dave K accompanied </w:t>
      </w:r>
      <w:r w:rsidR="00CE4A7F">
        <w:rPr>
          <w:color w:val="383838"/>
          <w:spacing w:val="-2"/>
          <w:sz w:val="24"/>
        </w:rPr>
        <w:t xml:space="preserve">Brett Matthews of Forest Service </w:t>
      </w:r>
      <w:r w:rsidR="00614A1C">
        <w:rPr>
          <w:color w:val="383838"/>
          <w:spacing w:val="-2"/>
          <w:sz w:val="24"/>
        </w:rPr>
        <w:t xml:space="preserve">to view steps to remediate effects of Park Fire. They </w:t>
      </w:r>
      <w:r w:rsidR="00CE4A7F">
        <w:rPr>
          <w:color w:val="383838"/>
          <w:spacing w:val="-2"/>
          <w:sz w:val="24"/>
        </w:rPr>
        <w:t xml:space="preserve">identified many hazard trees near </w:t>
      </w:r>
      <w:r w:rsidR="00AD2680">
        <w:rPr>
          <w:color w:val="383838"/>
          <w:spacing w:val="-2"/>
          <w:sz w:val="24"/>
        </w:rPr>
        <w:t>Tamarack</w:t>
      </w:r>
      <w:r w:rsidR="00CE4A7F">
        <w:rPr>
          <w:color w:val="383838"/>
          <w:spacing w:val="-2"/>
          <w:sz w:val="24"/>
        </w:rPr>
        <w:t xml:space="preserve"> Water Tanks and some around Ash Tanks as well.  George </w:t>
      </w:r>
      <w:proofErr w:type="spellStart"/>
      <w:r w:rsidR="00CE4A7F">
        <w:rPr>
          <w:color w:val="383838"/>
          <w:spacing w:val="-2"/>
          <w:sz w:val="24"/>
        </w:rPr>
        <w:t>O’Miery</w:t>
      </w:r>
      <w:proofErr w:type="spellEnd"/>
      <w:r w:rsidR="00334D0A">
        <w:rPr>
          <w:color w:val="383838"/>
          <w:spacing w:val="-2"/>
          <w:sz w:val="24"/>
        </w:rPr>
        <w:t xml:space="preserve"> (USFS)</w:t>
      </w:r>
      <w:r w:rsidR="00CE4A7F">
        <w:rPr>
          <w:color w:val="383838"/>
          <w:spacing w:val="-2"/>
          <w:sz w:val="24"/>
        </w:rPr>
        <w:t>, Albert Savage from BLM began erosion control efforts. Used an</w:t>
      </w:r>
      <w:r w:rsidR="00AD2680">
        <w:rPr>
          <w:color w:val="383838"/>
          <w:spacing w:val="-2"/>
          <w:sz w:val="24"/>
        </w:rPr>
        <w:t xml:space="preserve"> </w:t>
      </w:r>
      <w:r w:rsidR="00CE4A7F">
        <w:rPr>
          <w:color w:val="383838"/>
          <w:spacing w:val="-2"/>
          <w:sz w:val="24"/>
        </w:rPr>
        <w:t xml:space="preserve">excavator to level out area above </w:t>
      </w:r>
      <w:r w:rsidR="00614A1C">
        <w:rPr>
          <w:color w:val="383838"/>
          <w:spacing w:val="-2"/>
          <w:sz w:val="24"/>
        </w:rPr>
        <w:t xml:space="preserve">Tamarack </w:t>
      </w:r>
      <w:r w:rsidR="00CE4A7F">
        <w:rPr>
          <w:color w:val="383838"/>
          <w:spacing w:val="-2"/>
          <w:sz w:val="24"/>
        </w:rPr>
        <w:t>spring bo</w:t>
      </w:r>
      <w:r w:rsidR="00334D0A">
        <w:rPr>
          <w:color w:val="383838"/>
          <w:spacing w:val="-2"/>
          <w:sz w:val="24"/>
        </w:rPr>
        <w:t>x</w:t>
      </w:r>
      <w:r w:rsidR="00CE4A7F">
        <w:rPr>
          <w:color w:val="383838"/>
          <w:spacing w:val="-2"/>
          <w:sz w:val="24"/>
        </w:rPr>
        <w:t xml:space="preserve">.  Placed </w:t>
      </w:r>
      <w:r w:rsidR="00614A1C">
        <w:rPr>
          <w:color w:val="383838"/>
          <w:spacing w:val="-2"/>
          <w:sz w:val="24"/>
        </w:rPr>
        <w:t xml:space="preserve">log </w:t>
      </w:r>
      <w:r w:rsidR="00CE4A7F">
        <w:rPr>
          <w:color w:val="383838"/>
          <w:spacing w:val="-2"/>
          <w:sz w:val="24"/>
        </w:rPr>
        <w:t>rounds to stabil</w:t>
      </w:r>
      <w:r w:rsidR="00334D0A">
        <w:rPr>
          <w:color w:val="383838"/>
          <w:spacing w:val="-2"/>
          <w:sz w:val="24"/>
        </w:rPr>
        <w:t xml:space="preserve">ize hillside and created some log barriers. </w:t>
      </w:r>
      <w:r w:rsidR="00614A1C">
        <w:rPr>
          <w:color w:val="383838"/>
          <w:spacing w:val="-2"/>
          <w:sz w:val="24"/>
        </w:rPr>
        <w:t>Removed many hazardous trees and cleaned up mess. In vicinity of Ash tanks r</w:t>
      </w:r>
      <w:r w:rsidR="00334D0A">
        <w:rPr>
          <w:color w:val="383838"/>
          <w:spacing w:val="-2"/>
          <w:sz w:val="24"/>
        </w:rPr>
        <w:t xml:space="preserve">epaired </w:t>
      </w:r>
      <w:r w:rsidR="00614A1C">
        <w:rPr>
          <w:color w:val="383838"/>
          <w:spacing w:val="-2"/>
          <w:sz w:val="24"/>
        </w:rPr>
        <w:t xml:space="preserve">a </w:t>
      </w:r>
      <w:r w:rsidR="00334D0A">
        <w:rPr>
          <w:color w:val="383838"/>
          <w:spacing w:val="-2"/>
          <w:sz w:val="24"/>
        </w:rPr>
        <w:t xml:space="preserve">broken pipe </w:t>
      </w:r>
      <w:r w:rsidR="00614A1C">
        <w:rPr>
          <w:color w:val="383838"/>
          <w:spacing w:val="-2"/>
          <w:sz w:val="24"/>
        </w:rPr>
        <w:t>d</w:t>
      </w:r>
      <w:r w:rsidR="00334D0A">
        <w:rPr>
          <w:color w:val="383838"/>
          <w:spacing w:val="-2"/>
          <w:sz w:val="24"/>
        </w:rPr>
        <w:t>amaged in fire suppression.</w:t>
      </w:r>
      <w:r w:rsidR="00614A1C">
        <w:rPr>
          <w:color w:val="383838"/>
          <w:spacing w:val="-2"/>
          <w:sz w:val="24"/>
        </w:rPr>
        <w:t xml:space="preserve"> </w:t>
      </w:r>
      <w:r w:rsidR="00334D0A">
        <w:rPr>
          <w:color w:val="383838"/>
          <w:spacing w:val="-2"/>
          <w:sz w:val="24"/>
        </w:rPr>
        <w:t xml:space="preserve">Removed more trees (cut and stacked) and trenched area above Ash and will place wattles there. Craig asked if Ash Tanks and Tamarack Tanks can be linked. Dave will look into this. </w:t>
      </w:r>
    </w:p>
    <w:p w:rsidR="00D5625D" w:rsidRDefault="00567BC8">
      <w:pPr>
        <w:pStyle w:val="ListParagraph"/>
        <w:numPr>
          <w:ilvl w:val="1"/>
          <w:numId w:val="1"/>
        </w:numPr>
        <w:tabs>
          <w:tab w:val="left" w:pos="1208"/>
        </w:tabs>
        <w:ind w:left="1208" w:hanging="381"/>
        <w:rPr>
          <w:sz w:val="24"/>
        </w:rPr>
      </w:pPr>
      <w:r>
        <w:rPr>
          <w:color w:val="383838"/>
          <w:sz w:val="24"/>
        </w:rPr>
        <w:t xml:space="preserve">Committee </w:t>
      </w:r>
      <w:r>
        <w:rPr>
          <w:color w:val="383838"/>
          <w:spacing w:val="-2"/>
          <w:sz w:val="24"/>
        </w:rPr>
        <w:t>Reports</w:t>
      </w:r>
    </w:p>
    <w:p w:rsidR="00D5625D" w:rsidRDefault="00567BC8">
      <w:pPr>
        <w:pStyle w:val="ListParagraph"/>
        <w:numPr>
          <w:ilvl w:val="2"/>
          <w:numId w:val="1"/>
        </w:numPr>
        <w:tabs>
          <w:tab w:val="left" w:pos="1547"/>
        </w:tabs>
        <w:spacing w:before="43"/>
        <w:ind w:left="1547"/>
        <w:rPr>
          <w:sz w:val="24"/>
        </w:rPr>
      </w:pPr>
      <w:r>
        <w:rPr>
          <w:color w:val="383838"/>
          <w:sz w:val="24"/>
        </w:rPr>
        <w:t>Architectural</w:t>
      </w:r>
      <w:r>
        <w:rPr>
          <w:color w:val="383838"/>
          <w:spacing w:val="-7"/>
          <w:sz w:val="24"/>
        </w:rPr>
        <w:t xml:space="preserve"> </w:t>
      </w:r>
      <w:r>
        <w:rPr>
          <w:color w:val="383838"/>
          <w:sz w:val="24"/>
        </w:rPr>
        <w:t>Review-</w:t>
      </w:r>
      <w:r>
        <w:rPr>
          <w:color w:val="383838"/>
          <w:spacing w:val="-6"/>
          <w:sz w:val="24"/>
        </w:rPr>
        <w:t xml:space="preserve"> </w:t>
      </w:r>
      <w:r>
        <w:rPr>
          <w:color w:val="383838"/>
          <w:sz w:val="24"/>
        </w:rPr>
        <w:t>Craig</w:t>
      </w:r>
      <w:r>
        <w:rPr>
          <w:color w:val="383838"/>
          <w:spacing w:val="-6"/>
          <w:sz w:val="24"/>
        </w:rPr>
        <w:t xml:space="preserve"> </w:t>
      </w:r>
      <w:r>
        <w:rPr>
          <w:color w:val="383838"/>
          <w:spacing w:val="-10"/>
          <w:sz w:val="24"/>
        </w:rPr>
        <w:t>F</w:t>
      </w:r>
      <w:r w:rsidR="00334D0A">
        <w:rPr>
          <w:color w:val="383838"/>
          <w:spacing w:val="-10"/>
          <w:sz w:val="24"/>
        </w:rPr>
        <w:t xml:space="preserve">.  Everything is happy in ARC world. But there is a lack of systematic understanding of the need for ARC review. Can website link directly to ARC/Craig. </w:t>
      </w:r>
      <w:r w:rsidR="00614A1C">
        <w:rPr>
          <w:color w:val="383838"/>
          <w:spacing w:val="-10"/>
          <w:sz w:val="24"/>
        </w:rPr>
        <w:t xml:space="preserve">Quick Start may help increase awareness of ARC role. </w:t>
      </w:r>
    </w:p>
    <w:p w:rsidR="00D5625D" w:rsidRDefault="00567BC8">
      <w:pPr>
        <w:pStyle w:val="ListParagraph"/>
        <w:numPr>
          <w:ilvl w:val="2"/>
          <w:numId w:val="1"/>
        </w:numPr>
        <w:tabs>
          <w:tab w:val="left" w:pos="1547"/>
        </w:tabs>
        <w:ind w:left="1547"/>
        <w:rPr>
          <w:sz w:val="24"/>
        </w:rPr>
      </w:pPr>
      <w:r>
        <w:rPr>
          <w:color w:val="383838"/>
          <w:sz w:val="24"/>
        </w:rPr>
        <w:lastRenderedPageBreak/>
        <w:t xml:space="preserve">Common Land- Sandi </w:t>
      </w:r>
      <w:r>
        <w:rPr>
          <w:color w:val="383838"/>
          <w:spacing w:val="-10"/>
          <w:sz w:val="24"/>
        </w:rPr>
        <w:t>K</w:t>
      </w:r>
      <w:r w:rsidR="00EE0D3A">
        <w:rPr>
          <w:color w:val="383838"/>
          <w:spacing w:val="-10"/>
          <w:sz w:val="24"/>
        </w:rPr>
        <w:t xml:space="preserve"> Lots of activity in Common Land post fire.  Tehama RCD (Drew Barnhart) is contracted to cleanup all Mill Creek Common Land using grant funds. Will save us money allocated for Common Land</w:t>
      </w:r>
      <w:r w:rsidR="00614A1C">
        <w:rPr>
          <w:color w:val="383838"/>
          <w:spacing w:val="-10"/>
          <w:sz w:val="24"/>
        </w:rPr>
        <w:t xml:space="preserve"> </w:t>
      </w:r>
      <w:r w:rsidR="00AD2680">
        <w:rPr>
          <w:color w:val="383838"/>
          <w:spacing w:val="-10"/>
          <w:sz w:val="24"/>
        </w:rPr>
        <w:t>maintenance</w:t>
      </w:r>
      <w:r w:rsidR="00614A1C">
        <w:rPr>
          <w:color w:val="383838"/>
          <w:spacing w:val="-10"/>
          <w:sz w:val="24"/>
        </w:rPr>
        <w:t>. Tehama RCD h</w:t>
      </w:r>
      <w:r w:rsidR="00EE0D3A">
        <w:rPr>
          <w:color w:val="383838"/>
          <w:spacing w:val="-10"/>
          <w:sz w:val="24"/>
        </w:rPr>
        <w:t>a</w:t>
      </w:r>
      <w:r w:rsidR="00614A1C">
        <w:rPr>
          <w:color w:val="383838"/>
          <w:spacing w:val="-10"/>
          <w:sz w:val="24"/>
        </w:rPr>
        <w:t>s</w:t>
      </w:r>
      <w:r w:rsidR="00EE0D3A">
        <w:rPr>
          <w:color w:val="383838"/>
          <w:spacing w:val="-10"/>
          <w:sz w:val="24"/>
        </w:rPr>
        <w:t xml:space="preserve"> been working in Ash Tank area.  Their equipment is now parked behind resort. A couple of cabin owners have identified hazard trees on common land. </w:t>
      </w:r>
      <w:r w:rsidR="00614A1C">
        <w:rPr>
          <w:color w:val="383838"/>
          <w:spacing w:val="-10"/>
          <w:sz w:val="24"/>
        </w:rPr>
        <w:t>Removal of t</w:t>
      </w:r>
      <w:r w:rsidR="00EE0D3A">
        <w:rPr>
          <w:color w:val="383838"/>
          <w:spacing w:val="-10"/>
          <w:sz w:val="24"/>
        </w:rPr>
        <w:t xml:space="preserve">hese </w:t>
      </w:r>
      <w:r w:rsidR="00614A1C">
        <w:rPr>
          <w:color w:val="383838"/>
          <w:spacing w:val="-10"/>
          <w:sz w:val="24"/>
        </w:rPr>
        <w:t xml:space="preserve">trees </w:t>
      </w:r>
      <w:r w:rsidR="00EE0D3A">
        <w:rPr>
          <w:color w:val="383838"/>
          <w:spacing w:val="-10"/>
          <w:sz w:val="24"/>
        </w:rPr>
        <w:t xml:space="preserve">will have to be independently contracted and costed. Drew </w:t>
      </w:r>
      <w:r w:rsidR="00614A1C">
        <w:rPr>
          <w:color w:val="383838"/>
          <w:spacing w:val="-10"/>
          <w:sz w:val="24"/>
        </w:rPr>
        <w:t>Barnh</w:t>
      </w:r>
      <w:r>
        <w:rPr>
          <w:color w:val="383838"/>
          <w:spacing w:val="-10"/>
          <w:sz w:val="24"/>
        </w:rPr>
        <w:t>a</w:t>
      </w:r>
      <w:r w:rsidR="00614A1C">
        <w:rPr>
          <w:color w:val="383838"/>
          <w:spacing w:val="-10"/>
          <w:sz w:val="24"/>
        </w:rPr>
        <w:t xml:space="preserve">rt </w:t>
      </w:r>
      <w:r w:rsidR="00EE0D3A">
        <w:rPr>
          <w:color w:val="383838"/>
          <w:spacing w:val="-10"/>
          <w:sz w:val="24"/>
        </w:rPr>
        <w:t xml:space="preserve">suggested pursuing further grant funds for common land maintenance. </w:t>
      </w:r>
      <w:r>
        <w:rPr>
          <w:color w:val="383838"/>
          <w:spacing w:val="-10"/>
          <w:sz w:val="24"/>
        </w:rPr>
        <w:t>Question was raised about the liability of working with independent contractor. Mark O indicated that c</w:t>
      </w:r>
      <w:r w:rsidR="00EE0D3A">
        <w:rPr>
          <w:color w:val="383838"/>
          <w:spacing w:val="-10"/>
          <w:sz w:val="24"/>
        </w:rPr>
        <w:t>ontractor is adequately insured.</w:t>
      </w:r>
    </w:p>
    <w:p w:rsidR="00D5625D" w:rsidRDefault="00567BC8">
      <w:pPr>
        <w:pStyle w:val="ListParagraph"/>
        <w:numPr>
          <w:ilvl w:val="2"/>
          <w:numId w:val="1"/>
        </w:numPr>
        <w:tabs>
          <w:tab w:val="left" w:pos="1547"/>
        </w:tabs>
        <w:ind w:left="1547"/>
        <w:rPr>
          <w:sz w:val="24"/>
        </w:rPr>
      </w:pPr>
      <w:r>
        <w:rPr>
          <w:color w:val="383838"/>
          <w:sz w:val="24"/>
        </w:rPr>
        <w:t>Road</w:t>
      </w:r>
      <w:r>
        <w:rPr>
          <w:color w:val="383838"/>
          <w:spacing w:val="-4"/>
          <w:sz w:val="24"/>
        </w:rPr>
        <w:t xml:space="preserve"> </w:t>
      </w:r>
      <w:r>
        <w:rPr>
          <w:color w:val="383838"/>
          <w:sz w:val="24"/>
        </w:rPr>
        <w:t>Maintenance-</w:t>
      </w:r>
      <w:r>
        <w:rPr>
          <w:color w:val="383838"/>
          <w:spacing w:val="-2"/>
          <w:sz w:val="24"/>
        </w:rPr>
        <w:t xml:space="preserve"> </w:t>
      </w:r>
      <w:r>
        <w:rPr>
          <w:color w:val="383838"/>
          <w:sz w:val="24"/>
        </w:rPr>
        <w:t>Preston</w:t>
      </w:r>
      <w:r>
        <w:rPr>
          <w:color w:val="383838"/>
          <w:spacing w:val="-2"/>
          <w:sz w:val="24"/>
        </w:rPr>
        <w:t xml:space="preserve"> </w:t>
      </w:r>
      <w:r>
        <w:rPr>
          <w:color w:val="383838"/>
          <w:spacing w:val="-10"/>
          <w:sz w:val="24"/>
        </w:rPr>
        <w:t>D</w:t>
      </w:r>
      <w:r w:rsidR="00EE0D3A">
        <w:rPr>
          <w:color w:val="383838"/>
          <w:spacing w:val="-10"/>
          <w:sz w:val="24"/>
        </w:rPr>
        <w:t xml:space="preserve"> No report. </w:t>
      </w:r>
      <w:r w:rsidR="008457C0">
        <w:rPr>
          <w:color w:val="383838"/>
          <w:spacing w:val="-10"/>
          <w:sz w:val="24"/>
        </w:rPr>
        <w:t>PG&amp;E needs to be contacted about transformers and other material left behind after the fire.</w:t>
      </w:r>
    </w:p>
    <w:p w:rsidR="00D5625D" w:rsidRDefault="00567BC8">
      <w:pPr>
        <w:pStyle w:val="ListParagraph"/>
        <w:numPr>
          <w:ilvl w:val="2"/>
          <w:numId w:val="1"/>
        </w:numPr>
        <w:tabs>
          <w:tab w:val="left" w:pos="1547"/>
        </w:tabs>
        <w:ind w:left="1547"/>
        <w:rPr>
          <w:sz w:val="24"/>
        </w:rPr>
      </w:pPr>
      <w:r>
        <w:rPr>
          <w:color w:val="383838"/>
          <w:sz w:val="24"/>
        </w:rPr>
        <w:t>Fire</w:t>
      </w:r>
      <w:r>
        <w:rPr>
          <w:color w:val="383838"/>
          <w:spacing w:val="-2"/>
          <w:sz w:val="24"/>
        </w:rPr>
        <w:t xml:space="preserve"> </w:t>
      </w:r>
      <w:r>
        <w:rPr>
          <w:color w:val="383838"/>
          <w:sz w:val="24"/>
        </w:rPr>
        <w:t>Hazard</w:t>
      </w:r>
      <w:r>
        <w:rPr>
          <w:color w:val="383838"/>
          <w:spacing w:val="-2"/>
          <w:sz w:val="24"/>
        </w:rPr>
        <w:t xml:space="preserve"> </w:t>
      </w:r>
      <w:r>
        <w:rPr>
          <w:color w:val="383838"/>
          <w:sz w:val="24"/>
        </w:rPr>
        <w:t>Prevention-</w:t>
      </w:r>
      <w:r>
        <w:rPr>
          <w:color w:val="383838"/>
          <w:spacing w:val="-2"/>
          <w:sz w:val="24"/>
        </w:rPr>
        <w:t xml:space="preserve"> </w:t>
      </w:r>
      <w:proofErr w:type="spellStart"/>
      <w:r>
        <w:rPr>
          <w:color w:val="383838"/>
          <w:sz w:val="24"/>
        </w:rPr>
        <w:t>Jay</w:t>
      </w:r>
      <w:r w:rsidR="008457C0">
        <w:rPr>
          <w:color w:val="383838"/>
          <w:sz w:val="24"/>
        </w:rPr>
        <w:t>e</w:t>
      </w:r>
      <w:r>
        <w:rPr>
          <w:color w:val="383838"/>
          <w:sz w:val="24"/>
        </w:rPr>
        <w:t>dene</w:t>
      </w:r>
      <w:proofErr w:type="spellEnd"/>
      <w:r>
        <w:rPr>
          <w:color w:val="383838"/>
          <w:spacing w:val="-1"/>
          <w:sz w:val="24"/>
        </w:rPr>
        <w:t xml:space="preserve"> </w:t>
      </w:r>
      <w:r>
        <w:rPr>
          <w:color w:val="383838"/>
          <w:spacing w:val="-10"/>
          <w:sz w:val="24"/>
        </w:rPr>
        <w:t>C</w:t>
      </w:r>
      <w:r w:rsidR="00EE0D3A">
        <w:rPr>
          <w:color w:val="383838"/>
          <w:spacing w:val="-10"/>
          <w:sz w:val="24"/>
        </w:rPr>
        <w:t xml:space="preserve"> </w:t>
      </w:r>
      <w:r w:rsidR="008457C0">
        <w:rPr>
          <w:color w:val="383838"/>
          <w:spacing w:val="-10"/>
          <w:sz w:val="24"/>
        </w:rPr>
        <w:t>Only concern is a cabin on lower Ash. Ongoing issue.  Contact legal counsel to see what recourse we have. Also contact CDF fire prevention team. Matt Brown Calf Fire Red Bluff</w:t>
      </w:r>
      <w:r>
        <w:rPr>
          <w:color w:val="383838"/>
          <w:spacing w:val="-10"/>
          <w:sz w:val="24"/>
        </w:rPr>
        <w:t xml:space="preserve">. Betsy will provide Bill with CalFire contact info to pursue this. </w:t>
      </w:r>
      <w:r w:rsidR="008457C0">
        <w:rPr>
          <w:color w:val="383838"/>
          <w:spacing w:val="-10"/>
          <w:sz w:val="24"/>
        </w:rPr>
        <w:t xml:space="preserve"> </w:t>
      </w:r>
    </w:p>
    <w:p w:rsidR="00D5625D" w:rsidRDefault="00567BC8">
      <w:pPr>
        <w:pStyle w:val="ListParagraph"/>
        <w:numPr>
          <w:ilvl w:val="2"/>
          <w:numId w:val="1"/>
        </w:numPr>
        <w:tabs>
          <w:tab w:val="left" w:pos="1547"/>
        </w:tabs>
        <w:ind w:left="1547"/>
        <w:rPr>
          <w:sz w:val="24"/>
        </w:rPr>
      </w:pPr>
      <w:r>
        <w:rPr>
          <w:color w:val="383838"/>
          <w:sz w:val="24"/>
        </w:rPr>
        <w:t>Budget</w:t>
      </w:r>
      <w:r>
        <w:rPr>
          <w:color w:val="383838"/>
          <w:spacing w:val="-2"/>
          <w:sz w:val="24"/>
        </w:rPr>
        <w:t xml:space="preserve"> </w:t>
      </w:r>
      <w:r>
        <w:rPr>
          <w:color w:val="383838"/>
          <w:sz w:val="24"/>
        </w:rPr>
        <w:t>Review-</w:t>
      </w:r>
      <w:r>
        <w:rPr>
          <w:color w:val="383838"/>
          <w:spacing w:val="-1"/>
          <w:sz w:val="24"/>
        </w:rPr>
        <w:t xml:space="preserve"> </w:t>
      </w:r>
      <w:r>
        <w:rPr>
          <w:color w:val="383838"/>
          <w:sz w:val="24"/>
        </w:rPr>
        <w:t>Sandi</w:t>
      </w:r>
      <w:r>
        <w:rPr>
          <w:color w:val="383838"/>
          <w:spacing w:val="-2"/>
          <w:sz w:val="24"/>
        </w:rPr>
        <w:t xml:space="preserve"> </w:t>
      </w:r>
      <w:r>
        <w:rPr>
          <w:color w:val="383838"/>
          <w:sz w:val="24"/>
        </w:rPr>
        <w:t>K</w:t>
      </w:r>
      <w:r>
        <w:rPr>
          <w:color w:val="383838"/>
          <w:spacing w:val="-1"/>
          <w:sz w:val="24"/>
        </w:rPr>
        <w:t xml:space="preserve"> </w:t>
      </w:r>
      <w:r>
        <w:rPr>
          <w:color w:val="383838"/>
          <w:sz w:val="24"/>
        </w:rPr>
        <w:t>&amp;</w:t>
      </w:r>
      <w:r>
        <w:rPr>
          <w:color w:val="383838"/>
          <w:spacing w:val="-2"/>
          <w:sz w:val="24"/>
        </w:rPr>
        <w:t xml:space="preserve"> </w:t>
      </w:r>
      <w:r>
        <w:rPr>
          <w:color w:val="383838"/>
          <w:sz w:val="24"/>
        </w:rPr>
        <w:t>Mark</w:t>
      </w:r>
      <w:r>
        <w:rPr>
          <w:color w:val="383838"/>
          <w:spacing w:val="-1"/>
          <w:sz w:val="24"/>
        </w:rPr>
        <w:t xml:space="preserve"> </w:t>
      </w:r>
      <w:r>
        <w:rPr>
          <w:color w:val="383838"/>
          <w:spacing w:val="-10"/>
          <w:sz w:val="24"/>
        </w:rPr>
        <w:t>O</w:t>
      </w:r>
      <w:r w:rsidR="007B7B14">
        <w:rPr>
          <w:color w:val="383838"/>
          <w:spacing w:val="-10"/>
          <w:sz w:val="24"/>
        </w:rPr>
        <w:t xml:space="preserve"> Nothing to report. Budget is looking good. </w:t>
      </w:r>
      <w:r>
        <w:rPr>
          <w:color w:val="383838"/>
          <w:spacing w:val="-10"/>
          <w:sz w:val="24"/>
        </w:rPr>
        <w:t xml:space="preserve">Frequent meetings to insure transparency. </w:t>
      </w:r>
    </w:p>
    <w:p w:rsidR="00D5625D" w:rsidRDefault="00567BC8">
      <w:pPr>
        <w:pStyle w:val="ListParagraph"/>
        <w:numPr>
          <w:ilvl w:val="2"/>
          <w:numId w:val="1"/>
        </w:numPr>
        <w:tabs>
          <w:tab w:val="left" w:pos="1547"/>
        </w:tabs>
        <w:spacing w:before="43"/>
        <w:ind w:left="1547"/>
        <w:rPr>
          <w:sz w:val="24"/>
        </w:rPr>
      </w:pPr>
      <w:r>
        <w:rPr>
          <w:color w:val="383838"/>
          <w:sz w:val="24"/>
        </w:rPr>
        <w:t>Website</w:t>
      </w:r>
      <w:r>
        <w:rPr>
          <w:color w:val="383838"/>
          <w:spacing w:val="-6"/>
          <w:sz w:val="24"/>
        </w:rPr>
        <w:t xml:space="preserve"> </w:t>
      </w:r>
      <w:r>
        <w:rPr>
          <w:color w:val="383838"/>
          <w:sz w:val="24"/>
        </w:rPr>
        <w:t>Review-</w:t>
      </w:r>
      <w:r>
        <w:rPr>
          <w:color w:val="383838"/>
          <w:spacing w:val="-5"/>
          <w:sz w:val="24"/>
        </w:rPr>
        <w:t xml:space="preserve"> </w:t>
      </w:r>
      <w:r>
        <w:rPr>
          <w:color w:val="383838"/>
          <w:sz w:val="24"/>
        </w:rPr>
        <w:t>Betsy</w:t>
      </w:r>
      <w:r>
        <w:rPr>
          <w:color w:val="383838"/>
          <w:spacing w:val="-5"/>
          <w:sz w:val="24"/>
        </w:rPr>
        <w:t xml:space="preserve"> </w:t>
      </w:r>
      <w:r>
        <w:rPr>
          <w:color w:val="383838"/>
          <w:sz w:val="24"/>
        </w:rPr>
        <w:t>K</w:t>
      </w:r>
      <w:r>
        <w:rPr>
          <w:color w:val="383838"/>
          <w:spacing w:val="-6"/>
          <w:sz w:val="24"/>
        </w:rPr>
        <w:t xml:space="preserve"> </w:t>
      </w:r>
      <w:r>
        <w:rPr>
          <w:color w:val="383838"/>
          <w:sz w:val="24"/>
        </w:rPr>
        <w:t>&amp;</w:t>
      </w:r>
      <w:r>
        <w:rPr>
          <w:color w:val="383838"/>
          <w:spacing w:val="-5"/>
          <w:sz w:val="24"/>
        </w:rPr>
        <w:t xml:space="preserve"> </w:t>
      </w:r>
      <w:r>
        <w:rPr>
          <w:color w:val="383838"/>
          <w:sz w:val="24"/>
        </w:rPr>
        <w:t>Kathy</w:t>
      </w:r>
      <w:r>
        <w:rPr>
          <w:color w:val="383838"/>
          <w:spacing w:val="-5"/>
          <w:sz w:val="24"/>
        </w:rPr>
        <w:t xml:space="preserve"> </w:t>
      </w:r>
      <w:r>
        <w:rPr>
          <w:color w:val="383838"/>
          <w:spacing w:val="-10"/>
          <w:sz w:val="24"/>
        </w:rPr>
        <w:t>C</w:t>
      </w:r>
      <w:r w:rsidR="007B7B14">
        <w:rPr>
          <w:color w:val="383838"/>
          <w:spacing w:val="-10"/>
          <w:sz w:val="24"/>
        </w:rPr>
        <w:t xml:space="preserve"> Review has begun. Some </w:t>
      </w:r>
      <w:r>
        <w:rPr>
          <w:color w:val="383838"/>
          <w:spacing w:val="-10"/>
          <w:sz w:val="24"/>
        </w:rPr>
        <w:t xml:space="preserve">material on website identified as </w:t>
      </w:r>
      <w:r w:rsidR="007B7B14">
        <w:rPr>
          <w:color w:val="383838"/>
          <w:spacing w:val="-10"/>
          <w:sz w:val="24"/>
        </w:rPr>
        <w:t xml:space="preserve">out of date and inaccurate. </w:t>
      </w:r>
      <w:r>
        <w:rPr>
          <w:color w:val="383838"/>
          <w:spacing w:val="-10"/>
          <w:sz w:val="24"/>
        </w:rPr>
        <w:t xml:space="preserve">E.g. </w:t>
      </w:r>
      <w:r w:rsidR="007B7B14">
        <w:rPr>
          <w:color w:val="383838"/>
          <w:spacing w:val="-10"/>
          <w:sz w:val="24"/>
        </w:rPr>
        <w:t xml:space="preserve">Forest Service handbook, Rental information. </w:t>
      </w:r>
    </w:p>
    <w:p w:rsidR="00D5625D" w:rsidRDefault="00D5625D">
      <w:pPr>
        <w:pStyle w:val="BodyText"/>
        <w:spacing w:before="88"/>
      </w:pPr>
    </w:p>
    <w:p w:rsidR="00D5625D" w:rsidRDefault="00000000">
      <w:pPr>
        <w:pStyle w:val="Heading1"/>
        <w:numPr>
          <w:ilvl w:val="0"/>
          <w:numId w:val="1"/>
        </w:numPr>
        <w:tabs>
          <w:tab w:val="left" w:pos="515"/>
        </w:tabs>
        <w:ind w:left="515" w:hanging="408"/>
        <w:rPr>
          <w:b w:val="0"/>
        </w:rPr>
      </w:pPr>
      <w:hyperlink r:id="rId6">
        <w:r w:rsidR="00567BC8">
          <w:rPr>
            <w:rFonts w:ascii="Arial"/>
          </w:rPr>
          <w:t xml:space="preserve">Unfinished </w:t>
        </w:r>
        <w:r w:rsidR="00567BC8">
          <w:rPr>
            <w:rFonts w:ascii="Arial"/>
            <w:spacing w:val="-2"/>
          </w:rPr>
          <w:t>Business</w:t>
        </w:r>
      </w:hyperlink>
    </w:p>
    <w:p w:rsidR="00D5625D" w:rsidRDefault="00567BC8">
      <w:pPr>
        <w:pStyle w:val="ListParagraph"/>
        <w:numPr>
          <w:ilvl w:val="1"/>
          <w:numId w:val="1"/>
        </w:numPr>
        <w:tabs>
          <w:tab w:val="left" w:pos="1142"/>
        </w:tabs>
        <w:ind w:left="1142" w:hanging="315"/>
        <w:rPr>
          <w:sz w:val="24"/>
        </w:rPr>
      </w:pPr>
      <w:r>
        <w:rPr>
          <w:color w:val="383838"/>
          <w:sz w:val="24"/>
        </w:rPr>
        <w:t>Delinquent</w:t>
      </w:r>
      <w:r>
        <w:rPr>
          <w:color w:val="383838"/>
          <w:spacing w:val="-6"/>
          <w:sz w:val="24"/>
        </w:rPr>
        <w:t xml:space="preserve"> </w:t>
      </w:r>
      <w:r>
        <w:rPr>
          <w:color w:val="383838"/>
          <w:sz w:val="24"/>
        </w:rPr>
        <w:t>Assessment</w:t>
      </w:r>
      <w:r>
        <w:rPr>
          <w:color w:val="383838"/>
          <w:spacing w:val="-4"/>
          <w:sz w:val="24"/>
        </w:rPr>
        <w:t xml:space="preserve"> </w:t>
      </w:r>
      <w:r>
        <w:rPr>
          <w:color w:val="383838"/>
          <w:sz w:val="24"/>
        </w:rPr>
        <w:t>Policy-</w:t>
      </w:r>
      <w:r>
        <w:rPr>
          <w:color w:val="383838"/>
          <w:spacing w:val="-3"/>
          <w:sz w:val="24"/>
        </w:rPr>
        <w:t xml:space="preserve"> </w:t>
      </w:r>
      <w:r>
        <w:rPr>
          <w:color w:val="383838"/>
          <w:spacing w:val="-2"/>
          <w:sz w:val="24"/>
        </w:rPr>
        <w:t>Enforcement</w:t>
      </w:r>
      <w:r w:rsidR="007B7B14">
        <w:rPr>
          <w:color w:val="383838"/>
          <w:spacing w:val="-2"/>
          <w:sz w:val="24"/>
        </w:rPr>
        <w:t xml:space="preserve"> Cabin Owner 1 received notice.  Cabin Owner 2 has not acknowledged receipt. Mark moved </w:t>
      </w:r>
      <w:r w:rsidR="00AA2470">
        <w:rPr>
          <w:color w:val="383838"/>
          <w:spacing w:val="-2"/>
          <w:sz w:val="24"/>
        </w:rPr>
        <w:t xml:space="preserve">Authorized to pursue </w:t>
      </w:r>
      <w:r w:rsidR="007B7B14">
        <w:rPr>
          <w:color w:val="383838"/>
          <w:spacing w:val="-2"/>
          <w:sz w:val="24"/>
        </w:rPr>
        <w:t xml:space="preserve">lien process </w:t>
      </w:r>
      <w:r>
        <w:rPr>
          <w:color w:val="383838"/>
          <w:spacing w:val="-2"/>
          <w:sz w:val="24"/>
        </w:rPr>
        <w:t xml:space="preserve">with Cabin Owners </w:t>
      </w:r>
      <w:r w:rsidR="00AA2470">
        <w:rPr>
          <w:color w:val="383838"/>
          <w:spacing w:val="-2"/>
          <w:sz w:val="24"/>
        </w:rPr>
        <w:t>consistent with Bylaws and Delinquent Assessment Policy including associated expenses.</w:t>
      </w:r>
      <w:r w:rsidR="007B7B14">
        <w:rPr>
          <w:color w:val="383838"/>
          <w:spacing w:val="-2"/>
          <w:sz w:val="24"/>
        </w:rPr>
        <w:t xml:space="preserve"> Sandi second. Mark will discuss this with Business Connections. </w:t>
      </w:r>
      <w:r>
        <w:rPr>
          <w:color w:val="383838"/>
          <w:spacing w:val="-2"/>
          <w:sz w:val="24"/>
        </w:rPr>
        <w:t xml:space="preserve">Passed unanimously. </w:t>
      </w:r>
    </w:p>
    <w:p w:rsidR="00D5625D" w:rsidRDefault="00D5625D">
      <w:pPr>
        <w:pStyle w:val="BodyText"/>
        <w:spacing w:before="87"/>
      </w:pPr>
    </w:p>
    <w:p w:rsidR="00D5625D" w:rsidRDefault="00567BC8">
      <w:pPr>
        <w:pStyle w:val="Heading1"/>
        <w:numPr>
          <w:ilvl w:val="0"/>
          <w:numId w:val="1"/>
        </w:numPr>
        <w:tabs>
          <w:tab w:val="left" w:pos="515"/>
        </w:tabs>
        <w:ind w:left="515" w:hanging="408"/>
        <w:rPr>
          <w:b w:val="0"/>
          <w:color w:val="383838"/>
        </w:rPr>
      </w:pPr>
      <w:r>
        <w:rPr>
          <w:color w:val="383838"/>
        </w:rPr>
        <w:t xml:space="preserve">New </w:t>
      </w:r>
      <w:r>
        <w:rPr>
          <w:color w:val="383838"/>
          <w:spacing w:val="-2"/>
        </w:rPr>
        <w:t>Business</w:t>
      </w:r>
    </w:p>
    <w:p w:rsidR="00D5625D" w:rsidRDefault="00AA2470">
      <w:pPr>
        <w:pStyle w:val="BodyText"/>
        <w:spacing w:before="0"/>
      </w:pPr>
      <w:r w:rsidRPr="00AA2470">
        <w:t xml:space="preserve">Laurie </w:t>
      </w:r>
      <w:proofErr w:type="spellStart"/>
      <w:r w:rsidRPr="00AA2470">
        <w:t>Faniani</w:t>
      </w:r>
      <w:proofErr w:type="spellEnd"/>
      <w:r w:rsidRPr="00AA2470">
        <w:t xml:space="preserve"> </w:t>
      </w:r>
      <w:r>
        <w:t>has modified Quick Start guide for new cabin owners to reflect input</w:t>
      </w:r>
      <w:r w:rsidR="00717ACE">
        <w:t xml:space="preserve"> from the Board</w:t>
      </w:r>
      <w:r>
        <w:t xml:space="preserve">. Who should receive the Guide? </w:t>
      </w:r>
      <w:r w:rsidR="00614A1C">
        <w:t>L</w:t>
      </w:r>
      <w:r w:rsidR="00567BC8">
        <w:t>o</w:t>
      </w:r>
      <w:r w:rsidR="00614A1C">
        <w:t xml:space="preserve">ker suggested that all cabin owners receive the guide. </w:t>
      </w:r>
      <w:r>
        <w:t>Mark O moved the Board adopt the Quick Start guide</w:t>
      </w:r>
      <w:r w:rsidR="002D284C">
        <w:t xml:space="preserve">. Sandi seconded. Passed. Craig will supply final </w:t>
      </w:r>
      <w:proofErr w:type="spellStart"/>
      <w:r w:rsidR="002D284C">
        <w:t>final</w:t>
      </w:r>
      <w:proofErr w:type="spellEnd"/>
      <w:r w:rsidR="002D284C">
        <w:t xml:space="preserve"> version to Board. </w:t>
      </w:r>
      <w:r w:rsidR="00614A1C">
        <w:t>Ma</w:t>
      </w:r>
      <w:r w:rsidR="00567BC8">
        <w:t>r</w:t>
      </w:r>
      <w:r w:rsidR="00614A1C">
        <w:t xml:space="preserve">k suggested that the guide be provided to realtors/title companies who approach the HOA treasurer regarding payment of assessments.  We should also post to the Mill Creek website. </w:t>
      </w:r>
      <w:r w:rsidR="001C6B97">
        <w:t xml:space="preserve">Mark Moved, Sandi seconded: Create a Welcoming Committee for Mill Creek with Laurie </w:t>
      </w:r>
      <w:proofErr w:type="spellStart"/>
      <w:r w:rsidR="001C6B97">
        <w:t>Faniani</w:t>
      </w:r>
      <w:proofErr w:type="spellEnd"/>
      <w:r w:rsidR="001C6B97">
        <w:t xml:space="preserve"> as Chair. Passed</w:t>
      </w:r>
    </w:p>
    <w:p w:rsidR="001C6B97" w:rsidRDefault="001C6B97">
      <w:pPr>
        <w:pStyle w:val="BodyText"/>
        <w:spacing w:before="0"/>
      </w:pPr>
    </w:p>
    <w:p w:rsidR="001C6B97" w:rsidRPr="00AA2470" w:rsidRDefault="001C6B97">
      <w:pPr>
        <w:pStyle w:val="BodyText"/>
        <w:spacing w:before="0"/>
      </w:pPr>
      <w:r>
        <w:t>Sandi Moved, Mark seconded: Remove Mark Black from MCSHA checking account and add Betsy Karle. Passed</w:t>
      </w:r>
    </w:p>
    <w:p w:rsidR="00D5625D" w:rsidRDefault="00D5625D">
      <w:pPr>
        <w:pStyle w:val="BodyText"/>
        <w:spacing w:before="131"/>
        <w:rPr>
          <w:b/>
        </w:rPr>
      </w:pPr>
    </w:p>
    <w:p w:rsidR="00D5625D" w:rsidRDefault="00567BC8">
      <w:pPr>
        <w:pStyle w:val="ListParagraph"/>
        <w:numPr>
          <w:ilvl w:val="0"/>
          <w:numId w:val="1"/>
        </w:numPr>
        <w:tabs>
          <w:tab w:val="left" w:pos="431"/>
        </w:tabs>
        <w:spacing w:before="1" w:line="276" w:lineRule="auto"/>
        <w:ind w:left="107" w:right="216" w:firstLine="0"/>
        <w:rPr>
          <w:color w:val="383838"/>
          <w:sz w:val="24"/>
        </w:rPr>
      </w:pPr>
      <w:r>
        <w:rPr>
          <w:b/>
          <w:color w:val="383838"/>
          <w:sz w:val="24"/>
        </w:rPr>
        <w:t>Information</w:t>
      </w:r>
      <w:r>
        <w:rPr>
          <w:b/>
          <w:color w:val="383838"/>
          <w:spacing w:val="-10"/>
          <w:sz w:val="24"/>
        </w:rPr>
        <w:t xml:space="preserve"> </w:t>
      </w:r>
      <w:r>
        <w:rPr>
          <w:b/>
          <w:color w:val="383838"/>
          <w:sz w:val="24"/>
        </w:rPr>
        <w:t>Items-</w:t>
      </w:r>
      <w:r>
        <w:rPr>
          <w:b/>
          <w:color w:val="383838"/>
          <w:spacing w:val="-10"/>
          <w:sz w:val="24"/>
        </w:rPr>
        <w:t xml:space="preserve"> </w:t>
      </w:r>
      <w:r>
        <w:rPr>
          <w:color w:val="383838"/>
          <w:sz w:val="24"/>
        </w:rPr>
        <w:t>South</w:t>
      </w:r>
      <w:r>
        <w:rPr>
          <w:color w:val="383838"/>
          <w:spacing w:val="-10"/>
          <w:sz w:val="24"/>
        </w:rPr>
        <w:t xml:space="preserve"> </w:t>
      </w:r>
      <w:r>
        <w:rPr>
          <w:color w:val="383838"/>
          <w:sz w:val="24"/>
        </w:rPr>
        <w:t>Lassen</w:t>
      </w:r>
      <w:r>
        <w:rPr>
          <w:color w:val="383838"/>
          <w:spacing w:val="-10"/>
          <w:sz w:val="24"/>
        </w:rPr>
        <w:t xml:space="preserve"> </w:t>
      </w:r>
      <w:r>
        <w:rPr>
          <w:color w:val="383838"/>
          <w:sz w:val="24"/>
        </w:rPr>
        <w:t>Watershed</w:t>
      </w:r>
      <w:r>
        <w:rPr>
          <w:color w:val="383838"/>
          <w:spacing w:val="-10"/>
          <w:sz w:val="24"/>
        </w:rPr>
        <w:t xml:space="preserve"> </w:t>
      </w:r>
      <w:r>
        <w:rPr>
          <w:color w:val="383838"/>
          <w:sz w:val="24"/>
        </w:rPr>
        <w:t>Group</w:t>
      </w:r>
      <w:r>
        <w:rPr>
          <w:color w:val="383838"/>
          <w:spacing w:val="-10"/>
          <w:sz w:val="24"/>
        </w:rPr>
        <w:t xml:space="preserve"> </w:t>
      </w:r>
      <w:r>
        <w:rPr>
          <w:color w:val="383838"/>
          <w:sz w:val="24"/>
        </w:rPr>
        <w:t>Updates</w:t>
      </w:r>
      <w:r>
        <w:rPr>
          <w:color w:val="383838"/>
          <w:spacing w:val="-10"/>
          <w:sz w:val="24"/>
        </w:rPr>
        <w:t xml:space="preserve"> </w:t>
      </w:r>
      <w:r>
        <w:rPr>
          <w:color w:val="383838"/>
          <w:sz w:val="24"/>
        </w:rPr>
        <w:t>and</w:t>
      </w:r>
      <w:r>
        <w:rPr>
          <w:color w:val="383838"/>
          <w:spacing w:val="-10"/>
          <w:sz w:val="24"/>
        </w:rPr>
        <w:t xml:space="preserve"> </w:t>
      </w:r>
      <w:r>
        <w:rPr>
          <w:color w:val="383838"/>
          <w:sz w:val="24"/>
        </w:rPr>
        <w:t>Tour</w:t>
      </w:r>
      <w:r>
        <w:rPr>
          <w:color w:val="383838"/>
          <w:spacing w:val="-10"/>
          <w:sz w:val="24"/>
        </w:rPr>
        <w:t xml:space="preserve"> </w:t>
      </w:r>
      <w:r>
        <w:rPr>
          <w:color w:val="383838"/>
          <w:sz w:val="24"/>
        </w:rPr>
        <w:t xml:space="preserve">Report- </w:t>
      </w:r>
      <w:r>
        <w:rPr>
          <w:color w:val="383838"/>
          <w:spacing w:val="-2"/>
          <w:sz w:val="24"/>
        </w:rPr>
        <w:t>Betsy</w:t>
      </w:r>
    </w:p>
    <w:p w:rsidR="00D5625D" w:rsidRDefault="00567BC8">
      <w:pPr>
        <w:pStyle w:val="ListParagraph"/>
        <w:numPr>
          <w:ilvl w:val="0"/>
          <w:numId w:val="1"/>
        </w:numPr>
        <w:tabs>
          <w:tab w:val="left" w:pos="431"/>
        </w:tabs>
        <w:spacing w:before="200"/>
        <w:ind w:left="431" w:hanging="324"/>
        <w:rPr>
          <w:color w:val="383838"/>
          <w:sz w:val="24"/>
        </w:rPr>
      </w:pPr>
      <w:r>
        <w:rPr>
          <w:b/>
          <w:color w:val="383838"/>
          <w:sz w:val="24"/>
        </w:rPr>
        <w:t xml:space="preserve">Any Other </w:t>
      </w:r>
      <w:r>
        <w:rPr>
          <w:b/>
          <w:color w:val="383838"/>
          <w:spacing w:val="-2"/>
          <w:sz w:val="24"/>
        </w:rPr>
        <w:t>Items</w:t>
      </w:r>
      <w:r w:rsidR="001C6B97">
        <w:rPr>
          <w:b/>
          <w:color w:val="383838"/>
          <w:spacing w:val="-2"/>
          <w:sz w:val="24"/>
        </w:rPr>
        <w:t xml:space="preserve"> </w:t>
      </w:r>
      <w:r w:rsidR="001C6B97">
        <w:rPr>
          <w:color w:val="383838"/>
          <w:spacing w:val="-2"/>
          <w:sz w:val="24"/>
        </w:rPr>
        <w:t xml:space="preserve">Need to discuss money market </w:t>
      </w:r>
      <w:r w:rsidR="00AD2680">
        <w:rPr>
          <w:color w:val="383838"/>
          <w:spacing w:val="-2"/>
          <w:sz w:val="24"/>
        </w:rPr>
        <w:t xml:space="preserve">for MCSHA savings </w:t>
      </w:r>
      <w:r w:rsidR="001C6B97">
        <w:rPr>
          <w:color w:val="383838"/>
          <w:spacing w:val="-2"/>
          <w:sz w:val="24"/>
        </w:rPr>
        <w:t xml:space="preserve">at next meeting. </w:t>
      </w:r>
    </w:p>
    <w:p w:rsidR="00D5625D" w:rsidRDefault="00567BC8">
      <w:pPr>
        <w:pStyle w:val="ListParagraph"/>
        <w:numPr>
          <w:ilvl w:val="0"/>
          <w:numId w:val="1"/>
        </w:numPr>
        <w:tabs>
          <w:tab w:val="left" w:pos="416"/>
        </w:tabs>
        <w:spacing w:before="243"/>
        <w:ind w:left="416" w:hanging="309"/>
        <w:rPr>
          <w:color w:val="383838"/>
          <w:sz w:val="24"/>
        </w:rPr>
      </w:pPr>
      <w:r>
        <w:rPr>
          <w:b/>
          <w:color w:val="383838"/>
          <w:sz w:val="24"/>
        </w:rPr>
        <w:lastRenderedPageBreak/>
        <w:t xml:space="preserve">Next Meeting </w:t>
      </w:r>
      <w:r>
        <w:rPr>
          <w:b/>
          <w:color w:val="383838"/>
          <w:spacing w:val="-4"/>
          <w:sz w:val="24"/>
        </w:rPr>
        <w:t>Date</w:t>
      </w:r>
      <w:r w:rsidR="001C6B97">
        <w:rPr>
          <w:b/>
          <w:color w:val="383838"/>
          <w:spacing w:val="-4"/>
          <w:sz w:val="24"/>
        </w:rPr>
        <w:t xml:space="preserve">: </w:t>
      </w:r>
      <w:r w:rsidR="001C6B97">
        <w:rPr>
          <w:color w:val="383838"/>
          <w:spacing w:val="-4"/>
          <w:sz w:val="24"/>
        </w:rPr>
        <w:t xml:space="preserve">November 12, 2024 @ 5 pm </w:t>
      </w:r>
    </w:p>
    <w:sectPr w:rsidR="00D5625D">
      <w:type w:val="continuous"/>
      <w:pgSz w:w="12240" w:h="15840"/>
      <w:pgMar w:top="940" w:right="10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2C21"/>
    <w:multiLevelType w:val="hybridMultilevel"/>
    <w:tmpl w:val="52588956"/>
    <w:lvl w:ilvl="0" w:tplc="1374A16C">
      <w:start w:val="1"/>
      <w:numFmt w:val="decimal"/>
      <w:lvlText w:val="%1."/>
      <w:lvlJc w:val="left"/>
      <w:pPr>
        <w:ind w:left="516" w:hanging="409"/>
        <w:jc w:val="left"/>
      </w:pPr>
      <w:rPr>
        <w:rFonts w:hint="default"/>
        <w:spacing w:val="0"/>
        <w:w w:val="100"/>
        <w:lang w:val="en-US" w:eastAsia="en-US" w:bidi="ar-SA"/>
      </w:rPr>
    </w:lvl>
    <w:lvl w:ilvl="1" w:tplc="4DF2BCDA">
      <w:start w:val="1"/>
      <w:numFmt w:val="lowerLetter"/>
      <w:lvlText w:val="%2."/>
      <w:lvlJc w:val="left"/>
      <w:pPr>
        <w:ind w:left="1228" w:hanging="401"/>
        <w:jc w:val="left"/>
      </w:pPr>
      <w:rPr>
        <w:rFonts w:ascii="Verdana" w:eastAsia="Verdana" w:hAnsi="Verdana" w:cs="Verdana" w:hint="default"/>
        <w:b w:val="0"/>
        <w:bCs w:val="0"/>
        <w:i w:val="0"/>
        <w:iCs w:val="0"/>
        <w:color w:val="383838"/>
        <w:spacing w:val="0"/>
        <w:w w:val="100"/>
        <w:sz w:val="24"/>
        <w:szCs w:val="24"/>
        <w:lang w:val="en-US" w:eastAsia="en-US" w:bidi="ar-SA"/>
      </w:rPr>
    </w:lvl>
    <w:lvl w:ilvl="2" w:tplc="B10A50CA">
      <w:numFmt w:val="bullet"/>
      <w:lvlText w:val="●"/>
      <w:lvlJc w:val="left"/>
      <w:pPr>
        <w:ind w:left="1548" w:hanging="360"/>
      </w:pPr>
      <w:rPr>
        <w:rFonts w:ascii="Arial" w:eastAsia="Arial" w:hAnsi="Arial" w:cs="Arial" w:hint="default"/>
        <w:b w:val="0"/>
        <w:bCs w:val="0"/>
        <w:i w:val="0"/>
        <w:iCs w:val="0"/>
        <w:color w:val="383838"/>
        <w:spacing w:val="0"/>
        <w:w w:val="100"/>
        <w:sz w:val="24"/>
        <w:szCs w:val="24"/>
        <w:lang w:val="en-US" w:eastAsia="en-US" w:bidi="ar-SA"/>
      </w:rPr>
    </w:lvl>
    <w:lvl w:ilvl="3" w:tplc="C6C6385A">
      <w:numFmt w:val="bullet"/>
      <w:lvlText w:val="•"/>
      <w:lvlJc w:val="left"/>
      <w:pPr>
        <w:ind w:left="1540" w:hanging="360"/>
      </w:pPr>
      <w:rPr>
        <w:rFonts w:hint="default"/>
        <w:lang w:val="en-US" w:eastAsia="en-US" w:bidi="ar-SA"/>
      </w:rPr>
    </w:lvl>
    <w:lvl w:ilvl="4" w:tplc="492232F8">
      <w:numFmt w:val="bullet"/>
      <w:lvlText w:val="•"/>
      <w:lvlJc w:val="left"/>
      <w:pPr>
        <w:ind w:left="2797" w:hanging="360"/>
      </w:pPr>
      <w:rPr>
        <w:rFonts w:hint="default"/>
        <w:lang w:val="en-US" w:eastAsia="en-US" w:bidi="ar-SA"/>
      </w:rPr>
    </w:lvl>
    <w:lvl w:ilvl="5" w:tplc="B9F2239E">
      <w:numFmt w:val="bullet"/>
      <w:lvlText w:val="•"/>
      <w:lvlJc w:val="left"/>
      <w:pPr>
        <w:ind w:left="4054" w:hanging="360"/>
      </w:pPr>
      <w:rPr>
        <w:rFonts w:hint="default"/>
        <w:lang w:val="en-US" w:eastAsia="en-US" w:bidi="ar-SA"/>
      </w:rPr>
    </w:lvl>
    <w:lvl w:ilvl="6" w:tplc="B3ECFF64">
      <w:numFmt w:val="bullet"/>
      <w:lvlText w:val="•"/>
      <w:lvlJc w:val="left"/>
      <w:pPr>
        <w:ind w:left="5311" w:hanging="360"/>
      </w:pPr>
      <w:rPr>
        <w:rFonts w:hint="default"/>
        <w:lang w:val="en-US" w:eastAsia="en-US" w:bidi="ar-SA"/>
      </w:rPr>
    </w:lvl>
    <w:lvl w:ilvl="7" w:tplc="3C0029FA">
      <w:numFmt w:val="bullet"/>
      <w:lvlText w:val="•"/>
      <w:lvlJc w:val="left"/>
      <w:pPr>
        <w:ind w:left="6568" w:hanging="360"/>
      </w:pPr>
      <w:rPr>
        <w:rFonts w:hint="default"/>
        <w:lang w:val="en-US" w:eastAsia="en-US" w:bidi="ar-SA"/>
      </w:rPr>
    </w:lvl>
    <w:lvl w:ilvl="8" w:tplc="A504F67E">
      <w:numFmt w:val="bullet"/>
      <w:lvlText w:val="•"/>
      <w:lvlJc w:val="left"/>
      <w:pPr>
        <w:ind w:left="7825" w:hanging="360"/>
      </w:pPr>
      <w:rPr>
        <w:rFonts w:hint="default"/>
        <w:lang w:val="en-US" w:eastAsia="en-US" w:bidi="ar-SA"/>
      </w:rPr>
    </w:lvl>
  </w:abstractNum>
  <w:num w:numId="1" w16cid:durableId="79779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5D"/>
    <w:rsid w:val="00001E98"/>
    <w:rsid w:val="001C6B97"/>
    <w:rsid w:val="002D284C"/>
    <w:rsid w:val="00334D0A"/>
    <w:rsid w:val="003D748E"/>
    <w:rsid w:val="00567BC8"/>
    <w:rsid w:val="00614A1C"/>
    <w:rsid w:val="006C3958"/>
    <w:rsid w:val="00717ACE"/>
    <w:rsid w:val="007B7B14"/>
    <w:rsid w:val="008457C0"/>
    <w:rsid w:val="00AA2470"/>
    <w:rsid w:val="00AD2680"/>
    <w:rsid w:val="00CE4A7F"/>
    <w:rsid w:val="00D5625D"/>
    <w:rsid w:val="00EE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23014-6DAB-43F2-9008-5176D86C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515" w:hanging="4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pPr>
    <w:rPr>
      <w:sz w:val="24"/>
      <w:szCs w:val="24"/>
    </w:rPr>
  </w:style>
  <w:style w:type="paragraph" w:styleId="Title">
    <w:name w:val="Title"/>
    <w:basedOn w:val="Normal"/>
    <w:uiPriority w:val="10"/>
    <w:qFormat/>
    <w:pPr>
      <w:ind w:left="100"/>
      <w:jc w:val="center"/>
    </w:pPr>
    <w:rPr>
      <w:b/>
      <w:bCs/>
      <w:sz w:val="29"/>
      <w:szCs w:val="29"/>
    </w:rPr>
  </w:style>
  <w:style w:type="paragraph" w:styleId="ListParagraph">
    <w:name w:val="List Paragraph"/>
    <w:basedOn w:val="Normal"/>
    <w:uiPriority w:val="1"/>
    <w:qFormat/>
    <w:pPr>
      <w:spacing w:before="44"/>
      <w:ind w:left="154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vis-stirling.com/tabid/3028/Default.aspx" TargetMode="External"/><Relationship Id="rId5" Type="http://schemas.openxmlformats.org/officeDocument/2006/relationships/hyperlink" Target="http://us02web.zoom.us/j/9169514650?pwd=cVFuVVRkaDhoZk1OYU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Board Meeting Agenda-October 2024</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Agenda-October 2024</dc:title>
  <dc:creator>William Loker</dc:creator>
  <cp:lastModifiedBy>Amy Webster</cp:lastModifiedBy>
  <cp:revision>2</cp:revision>
  <dcterms:created xsi:type="dcterms:W3CDTF">2025-01-11T21:00:00Z</dcterms:created>
  <dcterms:modified xsi:type="dcterms:W3CDTF">2025-01-11T21:00:00Z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Producer">
    <vt:lpwstr>Skia/PDF m131 Google Docs Renderer</vt:lpwstr>
  </property>
  <property fmtid="{D5CDD505-2E9C-101B-9397-08002B2CF9AE}" pid="4" name="LastSaved">
    <vt:filetime>2024-10-07T00:00:00Z</vt:filetime>
  </property>
</Properties>
</file>